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B1" w:rsidRDefault="00457DB1" w:rsidP="00457DB1">
      <w:pPr>
        <w:jc w:val="center"/>
      </w:pPr>
      <w:r w:rsidRPr="00457DB1">
        <w:rPr>
          <w:color w:val="FF0000"/>
        </w:rPr>
        <w:t xml:space="preserve">Antes de propor uma eletiva, por favor consulte o PPC atualizado do curso, para verificar se não há sobreposição excessiva da sua eletiva com outras </w:t>
      </w:r>
      <w:proofErr w:type="spellStart"/>
      <w:r w:rsidRPr="00457DB1">
        <w:rPr>
          <w:color w:val="FF0000"/>
        </w:rPr>
        <w:t>UCs</w:t>
      </w:r>
      <w:proofErr w:type="spellEnd"/>
      <w:r w:rsidRPr="00457DB1">
        <w:rPr>
          <w:color w:val="FF0000"/>
        </w:rPr>
        <w:t xml:space="preserve"> do curso.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95"/>
        <w:gridCol w:w="4499"/>
      </w:tblGrid>
      <w:tr w:rsidR="00457DB1" w:rsidRPr="00BB61E8" w:rsidTr="00B93311">
        <w:tc>
          <w:tcPr>
            <w:tcW w:w="8494" w:type="dxa"/>
            <w:gridSpan w:val="2"/>
          </w:tcPr>
          <w:p w:rsidR="00457DB1" w:rsidRPr="00BB61E8" w:rsidRDefault="00457DB1" w:rsidP="00457DB1">
            <w:pPr>
              <w:snapToGrid w:val="0"/>
              <w:rPr>
                <w:b/>
              </w:rPr>
            </w:pPr>
            <w:r w:rsidRPr="00BB61E8">
              <w:rPr>
                <w:b/>
              </w:rPr>
              <w:t xml:space="preserve">Curso: Ciências Ambientais </w:t>
            </w:r>
          </w:p>
          <w:p w:rsidR="00457DB1" w:rsidRPr="00BB61E8" w:rsidRDefault="00457DB1" w:rsidP="00BB61E8">
            <w:r w:rsidRPr="00BB61E8">
              <w:rPr>
                <w:b/>
              </w:rPr>
              <w:t>UNIDADE CURRICULAR</w:t>
            </w:r>
            <w:r w:rsidR="00A37A4F">
              <w:rPr>
                <w:b/>
              </w:rPr>
              <w:t xml:space="preserve"> ELETIVA</w:t>
            </w:r>
            <w:bookmarkStart w:id="0" w:name="_GoBack"/>
            <w:bookmarkEnd w:id="0"/>
            <w:r w:rsidRPr="00BB61E8">
              <w:rPr>
                <w:b/>
              </w:rPr>
              <w:t>:</w:t>
            </w:r>
            <w:r w:rsidRPr="00BB61E8">
              <w:rPr>
                <w:b/>
              </w:rPr>
              <w:t xml:space="preserve"> </w:t>
            </w:r>
          </w:p>
        </w:tc>
      </w:tr>
      <w:tr w:rsidR="00457DB1" w:rsidRPr="00BB61E8" w:rsidTr="000021FC">
        <w:tc>
          <w:tcPr>
            <w:tcW w:w="8494" w:type="dxa"/>
            <w:gridSpan w:val="2"/>
          </w:tcPr>
          <w:p w:rsidR="00457DB1" w:rsidRPr="00BB61E8" w:rsidRDefault="00457DB1">
            <w:r w:rsidRPr="00BB61E8">
              <w:rPr>
                <w:b/>
              </w:rPr>
              <w:t>Professor Responsável:</w:t>
            </w:r>
            <w:r w:rsidRPr="00BB61E8">
              <w:rPr>
                <w:b/>
              </w:rPr>
              <w:t xml:space="preserve"> </w:t>
            </w:r>
          </w:p>
        </w:tc>
      </w:tr>
      <w:tr w:rsidR="00457DB1" w:rsidRPr="00BB61E8" w:rsidTr="000021FC">
        <w:tc>
          <w:tcPr>
            <w:tcW w:w="8494" w:type="dxa"/>
            <w:gridSpan w:val="2"/>
          </w:tcPr>
          <w:p w:rsidR="00457DB1" w:rsidRPr="00BB61E8" w:rsidRDefault="00457DB1">
            <w:r w:rsidRPr="00BB61E8">
              <w:rPr>
                <w:b/>
              </w:rPr>
              <w:t xml:space="preserve">Departamento: </w:t>
            </w:r>
          </w:p>
        </w:tc>
      </w:tr>
      <w:tr w:rsidR="00457DB1" w:rsidRPr="00BB61E8" w:rsidTr="000021FC">
        <w:tc>
          <w:tcPr>
            <w:tcW w:w="8494" w:type="dxa"/>
            <w:gridSpan w:val="2"/>
          </w:tcPr>
          <w:p w:rsidR="00457DB1" w:rsidRPr="00BB61E8" w:rsidRDefault="00457DB1">
            <w:r w:rsidRPr="00BB61E8">
              <w:rPr>
                <w:b/>
              </w:rPr>
              <w:t xml:space="preserve">Docentes participantes: </w:t>
            </w:r>
          </w:p>
        </w:tc>
      </w:tr>
      <w:tr w:rsidR="00457DB1" w:rsidRPr="00BB61E8" w:rsidTr="00BB61E8">
        <w:tc>
          <w:tcPr>
            <w:tcW w:w="4106" w:type="dxa"/>
          </w:tcPr>
          <w:p w:rsidR="00457DB1" w:rsidRPr="00BB61E8" w:rsidRDefault="00457DB1">
            <w:r w:rsidRPr="00BB61E8">
              <w:rPr>
                <w:b/>
              </w:rPr>
              <w:t xml:space="preserve">Ano Letivo: </w:t>
            </w:r>
            <w:r w:rsidRPr="00BB61E8">
              <w:t>2019</w:t>
            </w:r>
          </w:p>
        </w:tc>
        <w:tc>
          <w:tcPr>
            <w:tcW w:w="4388" w:type="dxa"/>
          </w:tcPr>
          <w:p w:rsidR="00457DB1" w:rsidRPr="00BB61E8" w:rsidRDefault="00457DB1">
            <w:r w:rsidRPr="00BB61E8">
              <w:rPr>
                <w:b/>
              </w:rPr>
              <w:t>Semestre:</w:t>
            </w:r>
            <w:r w:rsidRPr="00BB61E8">
              <w:t xml:space="preserve"> </w:t>
            </w:r>
            <w:r w:rsidRPr="00BB61E8">
              <w:rPr>
                <w:color w:val="FF0000"/>
              </w:rPr>
              <w:t>(par/ímpar)</w:t>
            </w:r>
          </w:p>
        </w:tc>
      </w:tr>
      <w:tr w:rsidR="00BB61E8" w:rsidRPr="00BB61E8" w:rsidTr="0085130C">
        <w:tc>
          <w:tcPr>
            <w:tcW w:w="8494" w:type="dxa"/>
            <w:gridSpan w:val="2"/>
          </w:tcPr>
          <w:p w:rsidR="00BB61E8" w:rsidRPr="00BB61E8" w:rsidRDefault="00BB61E8">
            <w:proofErr w:type="spellStart"/>
            <w:proofErr w:type="gramStart"/>
            <w:r w:rsidRPr="00BB61E8">
              <w:rPr>
                <w:b/>
              </w:rPr>
              <w:t>Pré</w:t>
            </w:r>
            <w:proofErr w:type="spellEnd"/>
            <w:r w:rsidRPr="00BB61E8">
              <w:rPr>
                <w:b/>
              </w:rPr>
              <w:t>- Requisitos</w:t>
            </w:r>
            <w:proofErr w:type="gramEnd"/>
            <w:r w:rsidRPr="00BB61E8">
              <w:rPr>
                <w:b/>
              </w:rPr>
              <w:t>:</w:t>
            </w:r>
          </w:p>
        </w:tc>
      </w:tr>
      <w:tr w:rsidR="00457DB1" w:rsidRPr="00BB61E8" w:rsidTr="00BB61E8">
        <w:tc>
          <w:tcPr>
            <w:tcW w:w="4106" w:type="dxa"/>
          </w:tcPr>
          <w:p w:rsidR="00457DB1" w:rsidRPr="00BB61E8" w:rsidRDefault="00BB61E8">
            <w:r w:rsidRPr="00BB61E8">
              <w:rPr>
                <w:b/>
              </w:rPr>
              <w:t>Carga horária total (em horas):</w:t>
            </w:r>
            <w:r w:rsidRPr="00BB61E8">
              <w:t xml:space="preserve">  </w:t>
            </w:r>
          </w:p>
        </w:tc>
        <w:tc>
          <w:tcPr>
            <w:tcW w:w="4388" w:type="dxa"/>
          </w:tcPr>
          <w:p w:rsidR="00457DB1" w:rsidRPr="00BB61E8" w:rsidRDefault="00BB61E8">
            <w:r w:rsidRPr="00BB61E8">
              <w:rPr>
                <w:b/>
              </w:rPr>
              <w:t>Carga Horária p/ teoria (em %):</w:t>
            </w:r>
          </w:p>
        </w:tc>
      </w:tr>
      <w:tr w:rsidR="00457DB1" w:rsidRPr="00BB61E8" w:rsidTr="00BB61E8">
        <w:tc>
          <w:tcPr>
            <w:tcW w:w="4106" w:type="dxa"/>
          </w:tcPr>
          <w:p w:rsidR="00457DB1" w:rsidRPr="00BB61E8" w:rsidRDefault="00BB61E8" w:rsidP="00BB61E8">
            <w:r w:rsidRPr="00BB61E8">
              <w:rPr>
                <w:b/>
              </w:rPr>
              <w:t xml:space="preserve">Carga Horária p/ </w:t>
            </w:r>
            <w:r w:rsidRPr="00BB61E8">
              <w:rPr>
                <w:b/>
              </w:rPr>
              <w:t xml:space="preserve">prática </w:t>
            </w:r>
            <w:r w:rsidRPr="00BB61E8">
              <w:rPr>
                <w:b/>
              </w:rPr>
              <w:t>(em %):</w:t>
            </w:r>
          </w:p>
        </w:tc>
        <w:tc>
          <w:tcPr>
            <w:tcW w:w="4388" w:type="dxa"/>
          </w:tcPr>
          <w:p w:rsidR="00457DB1" w:rsidRPr="00BB61E8" w:rsidRDefault="00BB61E8" w:rsidP="00BB61E8">
            <w:r w:rsidRPr="00BB61E8">
              <w:rPr>
                <w:b/>
              </w:rPr>
              <w:t xml:space="preserve">Carga Horária p/ </w:t>
            </w:r>
            <w:r w:rsidRPr="00BB61E8">
              <w:rPr>
                <w:b/>
              </w:rPr>
              <w:t>extensão</w:t>
            </w:r>
            <w:r w:rsidRPr="00BB61E8">
              <w:rPr>
                <w:b/>
              </w:rPr>
              <w:t xml:space="preserve"> (em %):</w:t>
            </w:r>
          </w:p>
        </w:tc>
      </w:tr>
      <w:tr w:rsidR="00BB61E8" w:rsidRPr="00BB61E8" w:rsidTr="00AF7A1D">
        <w:tc>
          <w:tcPr>
            <w:tcW w:w="8494" w:type="dxa"/>
            <w:gridSpan w:val="2"/>
          </w:tcPr>
          <w:p w:rsidR="00BB61E8" w:rsidRPr="00BB61E8" w:rsidRDefault="00BB61E8" w:rsidP="00BB61E8">
            <w:pPr>
              <w:snapToGrid w:val="0"/>
              <w:jc w:val="both"/>
              <w:rPr>
                <w:b/>
              </w:rPr>
            </w:pPr>
            <w:r w:rsidRPr="00BB61E8">
              <w:rPr>
                <w:b/>
              </w:rPr>
              <w:t xml:space="preserve">OBJETIVOS </w:t>
            </w:r>
          </w:p>
          <w:p w:rsidR="00BB61E8" w:rsidRPr="00BB61E8" w:rsidRDefault="00BB61E8" w:rsidP="00BB61E8">
            <w:pPr>
              <w:jc w:val="both"/>
              <w:rPr>
                <w:b/>
              </w:rPr>
            </w:pPr>
          </w:p>
          <w:p w:rsidR="00BB61E8" w:rsidRPr="00BB61E8" w:rsidRDefault="00BB61E8" w:rsidP="00BB61E8">
            <w:pPr>
              <w:jc w:val="both"/>
              <w:rPr>
                <w:b/>
              </w:rPr>
            </w:pPr>
          </w:p>
          <w:p w:rsidR="00BB61E8" w:rsidRPr="00BB61E8" w:rsidRDefault="00BB61E8" w:rsidP="00BB61E8">
            <w:pPr>
              <w:jc w:val="both"/>
              <w:rPr>
                <w:b/>
              </w:rPr>
            </w:pPr>
          </w:p>
          <w:p w:rsidR="00BB61E8" w:rsidRPr="00BB61E8" w:rsidRDefault="00BB61E8" w:rsidP="00BB61E8">
            <w:pPr>
              <w:snapToGrid w:val="0"/>
              <w:jc w:val="both"/>
              <w:rPr>
                <w:b/>
              </w:rPr>
            </w:pPr>
          </w:p>
        </w:tc>
      </w:tr>
      <w:tr w:rsidR="00BB61E8" w:rsidRPr="00BB61E8" w:rsidTr="00AF7A1D">
        <w:tc>
          <w:tcPr>
            <w:tcW w:w="8494" w:type="dxa"/>
            <w:gridSpan w:val="2"/>
          </w:tcPr>
          <w:p w:rsidR="00BB61E8" w:rsidRPr="00BB61E8" w:rsidRDefault="00BB61E8" w:rsidP="00BB61E8">
            <w:pPr>
              <w:pStyle w:val="PargrafodaLista"/>
              <w:snapToGrid w:val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BB61E8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EMENTA</w:t>
            </w:r>
          </w:p>
          <w:p w:rsidR="00BB61E8" w:rsidRPr="00BB61E8" w:rsidRDefault="00BB61E8" w:rsidP="00BB61E8">
            <w:pPr>
              <w:jc w:val="both"/>
              <w:rPr>
                <w:color w:val="000000"/>
              </w:rPr>
            </w:pPr>
          </w:p>
          <w:p w:rsidR="00BB61E8" w:rsidRPr="00BB61E8" w:rsidRDefault="00BB61E8" w:rsidP="00BB61E8">
            <w:pPr>
              <w:jc w:val="both"/>
              <w:rPr>
                <w:color w:val="000000"/>
              </w:rPr>
            </w:pPr>
          </w:p>
          <w:p w:rsidR="00BB61E8" w:rsidRPr="00BB61E8" w:rsidRDefault="00BB61E8" w:rsidP="00BB61E8">
            <w:pPr>
              <w:jc w:val="both"/>
              <w:rPr>
                <w:color w:val="000000"/>
              </w:rPr>
            </w:pPr>
          </w:p>
          <w:p w:rsidR="00BB61E8" w:rsidRPr="00BB61E8" w:rsidRDefault="00BB61E8" w:rsidP="00BB61E8">
            <w:pPr>
              <w:jc w:val="both"/>
              <w:rPr>
                <w:color w:val="000000"/>
              </w:rPr>
            </w:pPr>
          </w:p>
          <w:p w:rsidR="00BB61E8" w:rsidRPr="00BB61E8" w:rsidRDefault="00BB61E8" w:rsidP="00BB61E8">
            <w:pPr>
              <w:jc w:val="both"/>
            </w:pPr>
          </w:p>
        </w:tc>
      </w:tr>
      <w:tr w:rsidR="00BB61E8" w:rsidRPr="00BB61E8" w:rsidTr="00AF7A1D">
        <w:tc>
          <w:tcPr>
            <w:tcW w:w="8494" w:type="dxa"/>
            <w:gridSpan w:val="2"/>
          </w:tcPr>
          <w:p w:rsidR="00BB61E8" w:rsidRPr="00BB61E8" w:rsidRDefault="00BB61E8" w:rsidP="00BB61E8">
            <w:pPr>
              <w:pStyle w:val="PargrafodaLista"/>
              <w:snapToGrid w:val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BB61E8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CONTEÚDO PROGRAMÁTICO</w:t>
            </w: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  <w:tr w:rsidR="00BB61E8" w:rsidRPr="00BB61E8" w:rsidTr="00AF7A1D">
        <w:tc>
          <w:tcPr>
            <w:tcW w:w="8494" w:type="dxa"/>
            <w:gridSpan w:val="2"/>
          </w:tcPr>
          <w:p w:rsidR="00BB61E8" w:rsidRPr="00BB61E8" w:rsidRDefault="00BB61E8" w:rsidP="00BB61E8">
            <w:pPr>
              <w:pStyle w:val="PargrafodaLista"/>
              <w:snapToGrid w:val="0"/>
              <w:ind w:left="0"/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BB61E8">
              <w:rPr>
                <w:rFonts w:ascii="Calibri" w:hAnsi="Calibri"/>
                <w:b/>
                <w:sz w:val="22"/>
                <w:szCs w:val="22"/>
                <w:lang w:val="pt-BR"/>
              </w:rPr>
              <w:t>METODOLOGIA DE ENSINO</w:t>
            </w: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Style w:val="apple-style-span"/>
                <w:rFonts w:ascii="Calibri" w:eastAsiaTheme="majorEastAsia" w:hAnsi="Calibri"/>
                <w:color w:val="FF0000"/>
                <w:sz w:val="22"/>
                <w:szCs w:val="22"/>
                <w:lang w:val="pt-BR"/>
              </w:rPr>
            </w:pPr>
            <w:r w:rsidRPr="00BB61E8">
              <w:rPr>
                <w:rStyle w:val="apple-style-span"/>
                <w:rFonts w:ascii="Calibri" w:eastAsiaTheme="majorEastAsia" w:hAnsi="Calibri"/>
                <w:color w:val="FF0000"/>
                <w:sz w:val="22"/>
                <w:szCs w:val="22"/>
                <w:lang w:val="pt-BR"/>
              </w:rPr>
              <w:t>(</w:t>
            </w:r>
            <w:proofErr w:type="gramStart"/>
            <w:r w:rsidRPr="00BB61E8">
              <w:rPr>
                <w:rStyle w:val="apple-style-span"/>
                <w:rFonts w:ascii="Calibri" w:eastAsiaTheme="majorEastAsia" w:hAnsi="Calibri"/>
                <w:color w:val="FF0000"/>
                <w:sz w:val="22"/>
                <w:szCs w:val="22"/>
                <w:lang w:val="pt-BR"/>
              </w:rPr>
              <w:t>aulas</w:t>
            </w:r>
            <w:proofErr w:type="gramEnd"/>
            <w:r w:rsidRPr="00BB61E8">
              <w:rPr>
                <w:rStyle w:val="apple-style-span"/>
                <w:rFonts w:ascii="Calibri" w:eastAsiaTheme="majorEastAsia" w:hAnsi="Calibri"/>
                <w:color w:val="FF0000"/>
                <w:sz w:val="22"/>
                <w:szCs w:val="22"/>
                <w:lang w:val="pt-BR"/>
              </w:rPr>
              <w:t xml:space="preserve"> expositivas, aulas de laboratório, visitas de campo, atividades de extensão??) </w:t>
            </w: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Style w:val="apple-style-span"/>
                <w:rFonts w:ascii="Calibri" w:eastAsiaTheme="majorEastAsia" w:hAnsi="Calibri"/>
                <w:color w:val="000000"/>
                <w:sz w:val="22"/>
                <w:szCs w:val="22"/>
                <w:lang w:val="pt-BR"/>
              </w:rPr>
            </w:pPr>
            <w:r w:rsidRPr="00BB61E8">
              <w:rPr>
                <w:rStyle w:val="apple-style-span"/>
                <w:rFonts w:ascii="Calibri" w:eastAsiaTheme="majorEastAsia" w:hAnsi="Calibri"/>
                <w:color w:val="FF0000"/>
                <w:sz w:val="22"/>
                <w:szCs w:val="22"/>
                <w:lang w:val="pt-BR"/>
              </w:rPr>
              <w:t>(</w:t>
            </w:r>
            <w:proofErr w:type="gramStart"/>
            <w:r w:rsidRPr="00BB61E8">
              <w:rPr>
                <w:rStyle w:val="apple-style-span"/>
                <w:rFonts w:ascii="Calibri" w:eastAsiaTheme="majorEastAsia" w:hAnsi="Calibri"/>
                <w:color w:val="FF0000"/>
                <w:sz w:val="22"/>
                <w:szCs w:val="22"/>
                <w:lang w:val="pt-BR"/>
              </w:rPr>
              <w:t>se</w:t>
            </w:r>
            <w:proofErr w:type="gramEnd"/>
            <w:r w:rsidRPr="00BB61E8">
              <w:rPr>
                <w:rStyle w:val="apple-style-span"/>
                <w:rFonts w:ascii="Calibri" w:eastAsiaTheme="majorEastAsia" w:hAnsi="Calibri"/>
                <w:color w:val="FF0000"/>
                <w:sz w:val="22"/>
                <w:szCs w:val="22"/>
                <w:lang w:val="pt-BR"/>
              </w:rPr>
              <w:t xml:space="preserve"> houver atividades de extensão, citar número do projeto </w:t>
            </w:r>
            <w:proofErr w:type="spellStart"/>
            <w:r w:rsidRPr="00BB61E8">
              <w:rPr>
                <w:rStyle w:val="apple-style-span"/>
                <w:rFonts w:ascii="Calibri" w:eastAsiaTheme="majorEastAsia" w:hAnsi="Calibri"/>
                <w:color w:val="FF0000"/>
                <w:sz w:val="22"/>
                <w:szCs w:val="22"/>
                <w:lang w:val="pt-BR"/>
              </w:rPr>
              <w:t>ProEx</w:t>
            </w:r>
            <w:proofErr w:type="spellEnd"/>
            <w:r w:rsidRPr="00BB61E8">
              <w:rPr>
                <w:rStyle w:val="apple-style-span"/>
                <w:rFonts w:ascii="Calibri" w:eastAsiaTheme="majorEastAsia" w:hAnsi="Calibri"/>
                <w:color w:val="FF0000"/>
                <w:sz w:val="22"/>
                <w:szCs w:val="22"/>
                <w:lang w:val="pt-BR"/>
              </w:rPr>
              <w:t>)</w:t>
            </w: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Fonts w:ascii="Calibri" w:eastAsiaTheme="majorEastAsia" w:hAnsi="Calibri"/>
                <w:color w:val="000000"/>
                <w:sz w:val="22"/>
                <w:szCs w:val="22"/>
                <w:lang w:val="pt-BR"/>
              </w:rPr>
            </w:pP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Fonts w:ascii="Calibri" w:eastAsiaTheme="majorEastAsia" w:hAnsi="Calibri"/>
                <w:color w:val="000000"/>
                <w:sz w:val="22"/>
                <w:szCs w:val="22"/>
                <w:lang w:val="pt-BR"/>
              </w:rPr>
            </w:pP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Fonts w:ascii="Calibri" w:eastAsiaTheme="majorEastAsia" w:hAnsi="Calibri"/>
                <w:color w:val="000000"/>
                <w:sz w:val="22"/>
                <w:szCs w:val="22"/>
                <w:lang w:val="pt-BR"/>
              </w:rPr>
            </w:pPr>
          </w:p>
          <w:p w:rsidR="00BB61E8" w:rsidRPr="00BB61E8" w:rsidRDefault="00BB61E8" w:rsidP="00BB61E8">
            <w:pPr>
              <w:pStyle w:val="PargrafodaLista"/>
              <w:ind w:left="0"/>
              <w:jc w:val="both"/>
              <w:rPr>
                <w:rFonts w:ascii="Calibri" w:eastAsiaTheme="majorEastAsia" w:hAnsi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BB61E8" w:rsidRPr="00BB61E8" w:rsidTr="00AF7A1D">
        <w:tc>
          <w:tcPr>
            <w:tcW w:w="8494" w:type="dxa"/>
            <w:gridSpan w:val="2"/>
          </w:tcPr>
          <w:p w:rsidR="00BB61E8" w:rsidRPr="00BB61E8" w:rsidRDefault="00BB61E8" w:rsidP="00BB61E8">
            <w:pPr>
              <w:snapToGrid w:val="0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BB61E8">
              <w:rPr>
                <w:rFonts w:ascii="Calibri" w:hAnsi="Calibri"/>
                <w:b/>
              </w:rPr>
              <w:t>RECURSOS INSTRUCIONAIS NECESSÁRIOS</w:t>
            </w:r>
          </w:p>
          <w:p w:rsidR="00BB61E8" w:rsidRPr="00BB61E8" w:rsidRDefault="00BB61E8" w:rsidP="00BB61E8">
            <w:pPr>
              <w:snapToGrid w:val="0"/>
              <w:spacing w:line="360" w:lineRule="auto"/>
              <w:jc w:val="both"/>
              <w:rPr>
                <w:rFonts w:ascii="Calibri" w:hAnsi="Calibri"/>
                <w:color w:val="FF0000"/>
              </w:rPr>
            </w:pPr>
            <w:r w:rsidRPr="00BB61E8">
              <w:rPr>
                <w:rFonts w:ascii="Calibri" w:hAnsi="Calibri"/>
                <w:color w:val="FF0000"/>
              </w:rPr>
              <w:t>(</w:t>
            </w:r>
            <w:proofErr w:type="gramStart"/>
            <w:r w:rsidRPr="00BB61E8">
              <w:rPr>
                <w:rFonts w:ascii="Calibri" w:hAnsi="Calibri"/>
                <w:color w:val="FF0000"/>
              </w:rPr>
              <w:t>biblioteca</w:t>
            </w:r>
            <w:proofErr w:type="gramEnd"/>
            <w:r w:rsidRPr="00BB61E8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d</w:t>
            </w:r>
            <w:r w:rsidRPr="00BB61E8">
              <w:rPr>
                <w:rFonts w:ascii="Calibri" w:hAnsi="Calibri"/>
                <w:color w:val="FF0000"/>
              </w:rPr>
              <w:t>atashow</w:t>
            </w:r>
            <w:proofErr w:type="spellEnd"/>
            <w:r w:rsidRPr="00BB61E8">
              <w:rPr>
                <w:rFonts w:ascii="Calibri" w:hAnsi="Calibri"/>
                <w:color w:val="FF0000"/>
              </w:rPr>
              <w:t>, lousa, laboratório de informática, laboratório didático, transporte para saída de campo???)</w:t>
            </w:r>
          </w:p>
          <w:p w:rsidR="00BB61E8" w:rsidRPr="00BB61E8" w:rsidRDefault="00BB61E8" w:rsidP="00BB61E8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  <w:p w:rsidR="00BB61E8" w:rsidRPr="00BB61E8" w:rsidRDefault="00BB61E8" w:rsidP="00BB61E8">
            <w:pPr>
              <w:snapToGrid w:val="0"/>
              <w:spacing w:line="360" w:lineRule="auto"/>
              <w:jc w:val="both"/>
              <w:rPr>
                <w:rFonts w:ascii="Calibri" w:hAnsi="Calibri"/>
              </w:rPr>
            </w:pPr>
          </w:p>
          <w:p w:rsidR="00BB61E8" w:rsidRPr="00BB61E8" w:rsidRDefault="00BB61E8" w:rsidP="00BB61E8">
            <w:pPr>
              <w:snapToGrid w:val="0"/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B61E8" w:rsidRPr="00BB61E8" w:rsidTr="00AF7A1D">
        <w:tc>
          <w:tcPr>
            <w:tcW w:w="8494" w:type="dxa"/>
            <w:gridSpan w:val="2"/>
          </w:tcPr>
          <w:p w:rsidR="00BB61E8" w:rsidRPr="00BB61E8" w:rsidRDefault="00BB61E8" w:rsidP="00BB61E8">
            <w:pPr>
              <w:snapToGrid w:val="0"/>
              <w:spacing w:line="360" w:lineRule="auto"/>
              <w:jc w:val="both"/>
              <w:rPr>
                <w:b/>
              </w:rPr>
            </w:pPr>
            <w:r w:rsidRPr="00BB61E8">
              <w:rPr>
                <w:b/>
              </w:rPr>
              <w:t>CRITÉRIOS DE AVALIAÇÃO DO PROCESSO ENSINO-APRENDIZAGEM</w:t>
            </w:r>
          </w:p>
          <w:p w:rsidR="00BB61E8" w:rsidRPr="00BB61E8" w:rsidRDefault="00BB61E8" w:rsidP="00BB61E8">
            <w:pPr>
              <w:pStyle w:val="Contedodatabela"/>
              <w:snapToGrid w:val="0"/>
              <w:ind w:right="28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val="pt-BR"/>
              </w:rPr>
            </w:pPr>
            <w:r w:rsidRPr="00BB61E8">
              <w:rPr>
                <w:rFonts w:asciiTheme="minorHAnsi" w:hAnsiTheme="minorHAnsi"/>
                <w:color w:val="FF0000"/>
                <w:sz w:val="22"/>
                <w:szCs w:val="22"/>
                <w:lang w:val="pt-BR"/>
              </w:rPr>
              <w:t>(</w:t>
            </w:r>
            <w:proofErr w:type="gramStart"/>
            <w:r w:rsidRPr="00BB61E8">
              <w:rPr>
                <w:rFonts w:asciiTheme="minorHAnsi" w:hAnsiTheme="minorHAnsi"/>
                <w:color w:val="FF0000"/>
                <w:sz w:val="22"/>
                <w:szCs w:val="22"/>
                <w:lang w:val="pt-BR"/>
              </w:rPr>
              <w:t>provas</w:t>
            </w:r>
            <w:proofErr w:type="gramEnd"/>
            <w:r w:rsidRPr="00BB61E8">
              <w:rPr>
                <w:rFonts w:asciiTheme="minorHAnsi" w:hAnsiTheme="minorHAnsi"/>
                <w:color w:val="FF0000"/>
                <w:sz w:val="22"/>
                <w:szCs w:val="22"/>
                <w:lang w:val="pt-BR"/>
              </w:rPr>
              <w:t xml:space="preserve">, exercícios, trabalhos, seminários, leituras, debates, participação saídas de campo e extensão??) </w:t>
            </w:r>
          </w:p>
          <w:p w:rsidR="00BB61E8" w:rsidRPr="00BB61E8" w:rsidRDefault="00BB61E8" w:rsidP="00BB61E8">
            <w:pPr>
              <w:widowControl w:val="0"/>
            </w:pPr>
          </w:p>
          <w:p w:rsidR="00BB61E8" w:rsidRPr="00BB61E8" w:rsidRDefault="00BB61E8" w:rsidP="00BB61E8">
            <w:pPr>
              <w:widowControl w:val="0"/>
            </w:pPr>
          </w:p>
          <w:p w:rsidR="00BB61E8" w:rsidRPr="00BB61E8" w:rsidRDefault="00BB61E8" w:rsidP="00BB61E8">
            <w:pPr>
              <w:widowControl w:val="0"/>
            </w:pPr>
          </w:p>
          <w:p w:rsidR="00BB61E8" w:rsidRPr="00BB61E8" w:rsidRDefault="00BB61E8" w:rsidP="00BB61E8">
            <w:pPr>
              <w:widowControl w:val="0"/>
            </w:pPr>
            <w:r w:rsidRPr="00BB61E8">
              <w:lastRenderedPageBreak/>
              <w:t xml:space="preserve">Os procedimentos para promoção do aluno na UC seguirão os critérios estabelecidos conforme os artigos 91 e 92 do regimento interno 2014 da </w:t>
            </w:r>
            <w:proofErr w:type="spellStart"/>
            <w:r w:rsidRPr="00BB61E8">
              <w:t>Pró-Reitoria</w:t>
            </w:r>
            <w:proofErr w:type="spellEnd"/>
            <w:r w:rsidRPr="00BB61E8">
              <w:t xml:space="preserve"> de Graduação </w:t>
            </w:r>
          </w:p>
          <w:p w:rsidR="00BB61E8" w:rsidRPr="00BB61E8" w:rsidRDefault="00BB61E8" w:rsidP="00BB61E8">
            <w:pPr>
              <w:widowControl w:val="0"/>
            </w:pPr>
            <w:r w:rsidRPr="00BB61E8">
              <w:t>(</w:t>
            </w:r>
            <w:proofErr w:type="gramStart"/>
            <w:r w:rsidRPr="00BB61E8">
              <w:rPr>
                <w:color w:val="0000FF"/>
              </w:rPr>
              <w:t>http://www.unifesp.br/reitoria/prograd/index.php/legislacao/normasresolucoes/regimentos/regimento-interno-da-prograd-pdf</w:t>
            </w:r>
            <w:proofErr w:type="gramEnd"/>
            <w:r w:rsidRPr="00BB61E8">
              <w:t>).</w:t>
            </w:r>
          </w:p>
        </w:tc>
      </w:tr>
      <w:tr w:rsidR="00BB61E8" w:rsidRPr="00BB61E8" w:rsidTr="00AF7A1D">
        <w:tc>
          <w:tcPr>
            <w:tcW w:w="8494" w:type="dxa"/>
            <w:gridSpan w:val="2"/>
          </w:tcPr>
          <w:p w:rsidR="00BB61E8" w:rsidRPr="00BB61E8" w:rsidRDefault="00BB61E8" w:rsidP="00BB61E8">
            <w:pPr>
              <w:pStyle w:val="NormalWeb"/>
              <w:snapToGrid w:val="0"/>
              <w:spacing w:before="0" w:after="0"/>
              <w:ind w:left="425" w:hanging="425"/>
              <w:rPr>
                <w:rFonts w:asciiTheme="minorHAnsi" w:hAnsiTheme="minorHAnsi"/>
                <w:sz w:val="22"/>
                <w:szCs w:val="22"/>
              </w:rPr>
            </w:pPr>
            <w:r w:rsidRPr="00BB61E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BIBLIOGRAFIA BÁSICA</w:t>
            </w:r>
          </w:p>
          <w:p w:rsidR="00BB61E8" w:rsidRPr="00BB61E8" w:rsidRDefault="00BB61E8" w:rsidP="00BB61E8">
            <w:pPr>
              <w:pStyle w:val="NormalWeb"/>
              <w:spacing w:before="0" w:after="0"/>
              <w:ind w:left="425" w:hanging="425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BB61E8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(</w:t>
            </w:r>
            <w:proofErr w:type="gramStart"/>
            <w:r w:rsidRPr="00BB61E8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indicar</w:t>
            </w:r>
            <w:proofErr w:type="gramEnd"/>
            <w:r w:rsidRPr="00BB61E8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 no máximo 3, dando preferência a exemplares que a biblioteca já dispõe)</w:t>
            </w:r>
          </w:p>
          <w:p w:rsidR="00BB61E8" w:rsidRPr="00BB61E8" w:rsidRDefault="00BB61E8" w:rsidP="00BB61E8">
            <w:pPr>
              <w:pStyle w:val="NormalWeb"/>
              <w:spacing w:before="0" w:after="0"/>
              <w:ind w:left="425" w:hanging="42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B61E8" w:rsidRPr="00BB61E8" w:rsidRDefault="00BB61E8" w:rsidP="00BB61E8">
            <w:pPr>
              <w:pStyle w:val="NormalWeb"/>
              <w:spacing w:before="0" w:after="0"/>
              <w:ind w:left="425" w:hanging="42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B61E8" w:rsidRPr="00BB61E8" w:rsidRDefault="00BB61E8" w:rsidP="00BB61E8">
            <w:pPr>
              <w:pStyle w:val="NormalWeb"/>
              <w:spacing w:before="0" w:after="0"/>
              <w:ind w:left="425" w:hanging="42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B61E8" w:rsidRPr="00BB61E8" w:rsidRDefault="00BB61E8" w:rsidP="00BB61E8">
            <w:pPr>
              <w:pStyle w:val="NormalWeb"/>
              <w:spacing w:before="0" w:after="0"/>
              <w:ind w:left="425" w:hanging="425"/>
              <w:rPr>
                <w:rFonts w:asciiTheme="minorHAnsi" w:hAnsiTheme="minorHAnsi"/>
                <w:sz w:val="22"/>
                <w:szCs w:val="22"/>
              </w:rPr>
            </w:pPr>
            <w:r w:rsidRPr="00BB61E8">
              <w:rPr>
                <w:rFonts w:asciiTheme="minorHAnsi" w:hAnsiTheme="minorHAnsi"/>
                <w:b/>
                <w:bCs/>
                <w:sz w:val="22"/>
                <w:szCs w:val="22"/>
              </w:rPr>
              <w:t>BIBLIOGRAFIA COMPLEMENTAR</w:t>
            </w:r>
          </w:p>
          <w:p w:rsidR="00BB61E8" w:rsidRPr="00BB61E8" w:rsidRDefault="00BB61E8" w:rsidP="00BB61E8">
            <w:pPr>
              <w:pStyle w:val="NormalWeb"/>
              <w:spacing w:before="0" w:after="0"/>
              <w:ind w:left="425" w:hanging="425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BB61E8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(</w:t>
            </w:r>
            <w:proofErr w:type="gramStart"/>
            <w:r w:rsidRPr="00BB61E8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indicar</w:t>
            </w:r>
            <w:proofErr w:type="gramEnd"/>
            <w:r w:rsidRPr="00BB61E8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 no máximo 3)</w:t>
            </w:r>
          </w:p>
          <w:p w:rsidR="00BB61E8" w:rsidRPr="00BB61E8" w:rsidRDefault="00BB61E8" w:rsidP="00BB61E8">
            <w:pPr>
              <w:pStyle w:val="NormalWeb"/>
              <w:spacing w:before="0" w:after="0"/>
              <w:ind w:left="425" w:hanging="425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B61E8" w:rsidRPr="00BB61E8" w:rsidRDefault="00BB61E8" w:rsidP="00BB61E8">
            <w:pPr>
              <w:pStyle w:val="NormalWeb"/>
              <w:spacing w:before="0" w:after="0"/>
              <w:ind w:left="425" w:hanging="425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B61E8" w:rsidRPr="00BB61E8" w:rsidRDefault="00BB61E8" w:rsidP="00BB61E8">
            <w:pPr>
              <w:pStyle w:val="NormalWeb"/>
              <w:spacing w:before="0" w:after="0"/>
              <w:ind w:left="425" w:hanging="425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B61E8" w:rsidRPr="00BB61E8" w:rsidRDefault="00BB61E8" w:rsidP="00BB61E8">
            <w:pPr>
              <w:pStyle w:val="NormalWeb"/>
              <w:spacing w:before="0" w:after="0"/>
              <w:ind w:left="425" w:hanging="425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A95E0E" w:rsidRDefault="00A95E0E"/>
    <w:sectPr w:rsidR="00A95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B1"/>
    <w:rsid w:val="002560EB"/>
    <w:rsid w:val="00457DB1"/>
    <w:rsid w:val="0057535C"/>
    <w:rsid w:val="00A37A4F"/>
    <w:rsid w:val="00A95E0E"/>
    <w:rsid w:val="00B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AEF0E-9C1C-4931-901F-416A4D6D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61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Fontepargpadro"/>
    <w:qFormat/>
    <w:rsid w:val="00BB61E8"/>
  </w:style>
  <w:style w:type="paragraph" w:customStyle="1" w:styleId="Contedodatabela">
    <w:name w:val="Conteúdo da tabela"/>
    <w:basedOn w:val="Normal"/>
    <w:qFormat/>
    <w:rsid w:val="00BB61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qFormat/>
    <w:rsid w:val="00BB61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3</cp:revision>
  <dcterms:created xsi:type="dcterms:W3CDTF">2018-05-18T20:20:00Z</dcterms:created>
  <dcterms:modified xsi:type="dcterms:W3CDTF">2018-05-18T20:30:00Z</dcterms:modified>
</cp:coreProperties>
</file>